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476" w:rsidRDefault="00254476" w:rsidP="00254476">
      <w:pPr>
        <w:numPr>
          <w:ilvl w:val="0"/>
          <w:numId w:val="5"/>
        </w:numPr>
        <w:tabs>
          <w:tab w:val="num" w:pos="0"/>
        </w:tabs>
        <w:ind w:left="0" w:firstLine="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81025" cy="752475"/>
            <wp:effectExtent l="0" t="0" r="0" b="0"/>
            <wp:docPr id="1" name="Рисунок 1" descr="Описание: Описание: New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Описание: Описание: New 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476" w:rsidRDefault="00254476" w:rsidP="00254476">
      <w:pPr>
        <w:numPr>
          <w:ilvl w:val="0"/>
          <w:numId w:val="5"/>
        </w:numPr>
        <w:tabs>
          <w:tab w:val="num" w:pos="0"/>
        </w:tabs>
        <w:ind w:left="0" w:firstLine="0"/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254476" w:rsidRDefault="00254476" w:rsidP="00254476">
      <w:pPr>
        <w:numPr>
          <w:ilvl w:val="0"/>
          <w:numId w:val="5"/>
        </w:numPr>
        <w:tabs>
          <w:tab w:val="num" w:pos="0"/>
        </w:tabs>
        <w:ind w:left="0"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 д м и н и с т р а ц и </w:t>
      </w:r>
      <w:proofErr w:type="spellStart"/>
      <w:proofErr w:type="gramStart"/>
      <w:r>
        <w:rPr>
          <w:sz w:val="32"/>
          <w:szCs w:val="32"/>
        </w:rPr>
        <w:t>и</w:t>
      </w:r>
      <w:proofErr w:type="spellEnd"/>
      <w:proofErr w:type="gramEnd"/>
      <w:r>
        <w:rPr>
          <w:sz w:val="32"/>
          <w:szCs w:val="32"/>
        </w:rPr>
        <w:t xml:space="preserve">  С о б и н с к о г о  р а й о н а </w:t>
      </w:r>
    </w:p>
    <w:p w:rsidR="0030794C" w:rsidRDefault="0030794C" w:rsidP="0030794C">
      <w:pPr>
        <w:pStyle w:val="1"/>
        <w:rPr>
          <w:rFonts w:ascii="Times New Roman" w:eastAsia="Arial" w:hAnsi="Times New Roman"/>
          <w:b w:val="0"/>
          <w:bCs w:val="0"/>
          <w:sz w:val="28"/>
          <w:szCs w:val="28"/>
          <w:u w:val="single"/>
        </w:rPr>
      </w:pPr>
      <w:r>
        <w:rPr>
          <w:rFonts w:ascii="Times New Roman" w:eastAsia="Arial" w:hAnsi="Times New Roman"/>
          <w:b w:val="0"/>
          <w:bCs w:val="0"/>
          <w:sz w:val="28"/>
          <w:szCs w:val="28"/>
          <w:u w:val="single"/>
        </w:rPr>
        <w:t>01.06.2021</w:t>
      </w:r>
      <w:r>
        <w:rPr>
          <w:rFonts w:ascii="Times New Roman" w:eastAsia="Arial" w:hAnsi="Times New Roman"/>
          <w:b w:val="0"/>
          <w:bCs w:val="0"/>
          <w:sz w:val="28"/>
          <w:szCs w:val="28"/>
        </w:rPr>
        <w:tab/>
      </w:r>
      <w:r>
        <w:rPr>
          <w:rFonts w:ascii="Times New Roman" w:eastAsia="Arial" w:hAnsi="Times New Roman"/>
          <w:b w:val="0"/>
          <w:bCs w:val="0"/>
          <w:sz w:val="28"/>
          <w:szCs w:val="28"/>
        </w:rPr>
        <w:tab/>
      </w:r>
      <w:r>
        <w:rPr>
          <w:rFonts w:ascii="Times New Roman" w:eastAsia="Arial" w:hAnsi="Times New Roman"/>
          <w:b w:val="0"/>
          <w:bCs w:val="0"/>
          <w:sz w:val="28"/>
          <w:szCs w:val="28"/>
        </w:rPr>
        <w:tab/>
      </w:r>
      <w:r>
        <w:rPr>
          <w:rFonts w:ascii="Times New Roman" w:eastAsia="Arial" w:hAnsi="Times New Roman"/>
          <w:b w:val="0"/>
          <w:bCs w:val="0"/>
          <w:sz w:val="28"/>
          <w:szCs w:val="28"/>
        </w:rPr>
        <w:tab/>
      </w:r>
      <w:r>
        <w:rPr>
          <w:rFonts w:ascii="Times New Roman" w:eastAsia="Arial" w:hAnsi="Times New Roman"/>
          <w:b w:val="0"/>
          <w:bCs w:val="0"/>
          <w:sz w:val="28"/>
          <w:szCs w:val="28"/>
        </w:rPr>
        <w:tab/>
      </w:r>
      <w:r>
        <w:rPr>
          <w:rFonts w:ascii="Times New Roman" w:eastAsia="Arial" w:hAnsi="Times New Roman"/>
          <w:b w:val="0"/>
          <w:bCs w:val="0"/>
          <w:sz w:val="28"/>
          <w:szCs w:val="28"/>
        </w:rPr>
        <w:tab/>
      </w:r>
      <w:r>
        <w:rPr>
          <w:rFonts w:ascii="Times New Roman" w:eastAsia="Arial" w:hAnsi="Times New Roman"/>
          <w:b w:val="0"/>
          <w:bCs w:val="0"/>
          <w:sz w:val="28"/>
          <w:szCs w:val="28"/>
        </w:rPr>
        <w:tab/>
      </w:r>
      <w:r>
        <w:rPr>
          <w:rFonts w:ascii="Times New Roman" w:eastAsia="Arial" w:hAnsi="Times New Roman"/>
          <w:b w:val="0"/>
          <w:bCs w:val="0"/>
          <w:sz w:val="28"/>
          <w:szCs w:val="28"/>
        </w:rPr>
        <w:tab/>
      </w:r>
      <w:r>
        <w:rPr>
          <w:rFonts w:ascii="Times New Roman" w:eastAsia="Arial" w:hAnsi="Times New Roman"/>
          <w:b w:val="0"/>
          <w:bCs w:val="0"/>
          <w:sz w:val="28"/>
          <w:szCs w:val="28"/>
        </w:rPr>
        <w:tab/>
      </w:r>
      <w:r>
        <w:rPr>
          <w:rFonts w:ascii="Times New Roman" w:eastAsia="Arial" w:hAnsi="Times New Roman"/>
          <w:b w:val="0"/>
          <w:bCs w:val="0"/>
          <w:sz w:val="28"/>
          <w:szCs w:val="28"/>
        </w:rPr>
        <w:tab/>
        <w:t xml:space="preserve"> </w:t>
      </w:r>
      <w:r>
        <w:rPr>
          <w:rFonts w:ascii="Times New Roman" w:eastAsia="Arial" w:hAnsi="Times New Roman"/>
          <w:b w:val="0"/>
          <w:bCs w:val="0"/>
          <w:sz w:val="28"/>
          <w:szCs w:val="28"/>
        </w:rPr>
        <w:tab/>
        <w:t xml:space="preserve">     № </w:t>
      </w:r>
      <w:r>
        <w:rPr>
          <w:rFonts w:ascii="Times New Roman" w:eastAsia="Arial" w:hAnsi="Times New Roman"/>
          <w:b w:val="0"/>
          <w:bCs w:val="0"/>
          <w:sz w:val="28"/>
          <w:szCs w:val="28"/>
          <w:u w:val="single"/>
        </w:rPr>
        <w:t>578</w:t>
      </w:r>
    </w:p>
    <w:p w:rsidR="00AB45DB" w:rsidRDefault="00AB45DB"/>
    <w:tbl>
      <w:tblPr>
        <w:tblW w:w="9833" w:type="dxa"/>
        <w:jc w:val="center"/>
        <w:tblInd w:w="21" w:type="dxa"/>
        <w:tblLook w:val="01E0" w:firstRow="1" w:lastRow="1" w:firstColumn="1" w:lastColumn="1" w:noHBand="0" w:noVBand="0"/>
      </w:tblPr>
      <w:tblGrid>
        <w:gridCol w:w="4906"/>
        <w:gridCol w:w="4927"/>
      </w:tblGrid>
      <w:tr w:rsidR="00030C29" w:rsidRPr="006B3532" w:rsidTr="00030C29">
        <w:trPr>
          <w:jc w:val="center"/>
        </w:trPr>
        <w:tc>
          <w:tcPr>
            <w:tcW w:w="4906" w:type="dxa"/>
          </w:tcPr>
          <w:p w:rsidR="00030C29" w:rsidRPr="006B3532" w:rsidRDefault="00AB45DB" w:rsidP="00030C29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  <w:r w:rsidR="00030C29" w:rsidRPr="006B3532">
              <w:rPr>
                <w:rFonts w:ascii="Times New Roman" w:hAnsi="Times New Roman" w:cs="Times New Roman"/>
                <w:i/>
                <w:sz w:val="24"/>
                <w:szCs w:val="24"/>
              </w:rPr>
              <w:t>О внесении изменений в постановление администрации района от 05.09.2013          № 1259 «Об установлении размера платы, взимаемой с родителей (законных представителей)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 на территории  Собинского района»</w:t>
            </w:r>
          </w:p>
          <w:p w:rsidR="00030C29" w:rsidRPr="006B3532" w:rsidRDefault="00030C29" w:rsidP="00030C29">
            <w:pPr>
              <w:ind w:firstLine="0"/>
              <w:rPr>
                <w:i/>
                <w:sz w:val="24"/>
              </w:rPr>
            </w:pPr>
          </w:p>
        </w:tc>
        <w:tc>
          <w:tcPr>
            <w:tcW w:w="4927" w:type="dxa"/>
          </w:tcPr>
          <w:p w:rsidR="00030C29" w:rsidRPr="006B3532" w:rsidRDefault="00030C29" w:rsidP="00030C29">
            <w:pPr>
              <w:ind w:firstLine="0"/>
              <w:rPr>
                <w:i/>
              </w:rPr>
            </w:pPr>
          </w:p>
        </w:tc>
      </w:tr>
    </w:tbl>
    <w:p w:rsidR="00874683" w:rsidRDefault="00874683" w:rsidP="00030C29"/>
    <w:p w:rsidR="00030C29" w:rsidRDefault="00030C29" w:rsidP="00030C29">
      <w:pPr>
        <w:rPr>
          <w:sz w:val="24"/>
        </w:rPr>
      </w:pPr>
      <w:r>
        <w:tab/>
      </w:r>
      <w:r>
        <w:tab/>
      </w:r>
      <w:r>
        <w:tab/>
      </w:r>
      <w:r>
        <w:tab/>
      </w:r>
    </w:p>
    <w:p w:rsidR="00030C29" w:rsidRDefault="00030C29" w:rsidP="00EB519B">
      <w:pPr>
        <w:autoSpaceDE w:val="0"/>
        <w:autoSpaceDN w:val="0"/>
        <w:adjustRightInd w:val="0"/>
        <w:rPr>
          <w:spacing w:val="30"/>
          <w:szCs w:val="28"/>
        </w:rPr>
      </w:pPr>
      <w:bookmarkStart w:id="0" w:name="Par1"/>
      <w:bookmarkEnd w:id="0"/>
      <w:proofErr w:type="gramStart"/>
      <w:r>
        <w:rPr>
          <w:szCs w:val="28"/>
        </w:rPr>
        <w:t xml:space="preserve">В соответствии  со статьей 65 Федерального Закона от 29.12.2012 № 273-ФЗ  «Об образовании в Российской Федерации», </w:t>
      </w:r>
      <w:r w:rsidR="00874683">
        <w:rPr>
          <w:szCs w:val="28"/>
        </w:rPr>
        <w:t xml:space="preserve">постановлением администрации Владимирской области от </w:t>
      </w:r>
      <w:r w:rsidR="00F007C6">
        <w:rPr>
          <w:szCs w:val="28"/>
        </w:rPr>
        <w:t>08</w:t>
      </w:r>
      <w:r w:rsidR="00874683">
        <w:rPr>
          <w:szCs w:val="28"/>
        </w:rPr>
        <w:t>.1</w:t>
      </w:r>
      <w:r w:rsidR="00EB519B">
        <w:rPr>
          <w:szCs w:val="28"/>
        </w:rPr>
        <w:t>2</w:t>
      </w:r>
      <w:r w:rsidR="00874683">
        <w:rPr>
          <w:szCs w:val="28"/>
        </w:rPr>
        <w:t>.20</w:t>
      </w:r>
      <w:r w:rsidR="00F007C6">
        <w:rPr>
          <w:szCs w:val="28"/>
        </w:rPr>
        <w:t>20</w:t>
      </w:r>
      <w:r w:rsidR="00874683">
        <w:rPr>
          <w:szCs w:val="28"/>
        </w:rPr>
        <w:t xml:space="preserve"> </w:t>
      </w:r>
      <w:r w:rsidR="00874683" w:rsidRPr="00F007C6">
        <w:rPr>
          <w:szCs w:val="28"/>
        </w:rPr>
        <w:t xml:space="preserve">№ </w:t>
      </w:r>
      <w:r w:rsidR="00EB519B" w:rsidRPr="00F007C6">
        <w:rPr>
          <w:szCs w:val="28"/>
        </w:rPr>
        <w:t>8</w:t>
      </w:r>
      <w:r w:rsidR="00F007C6" w:rsidRPr="00F007C6">
        <w:rPr>
          <w:szCs w:val="28"/>
        </w:rPr>
        <w:t>11</w:t>
      </w:r>
      <w:r w:rsidR="00874683" w:rsidRPr="00F007C6">
        <w:rPr>
          <w:szCs w:val="28"/>
        </w:rPr>
        <w:t>«</w:t>
      </w:r>
      <w:r w:rsidR="00EB519B" w:rsidRPr="00F007C6">
        <w:rPr>
          <w:rFonts w:eastAsiaTheme="minorHAnsi"/>
          <w:szCs w:val="28"/>
          <w:lang w:eastAsia="en-US"/>
        </w:rPr>
        <w:t>Об установлении максимального</w:t>
      </w:r>
      <w:r w:rsidR="00F007C6" w:rsidRPr="00F007C6">
        <w:rPr>
          <w:rFonts w:eastAsiaTheme="minorHAnsi"/>
          <w:szCs w:val="28"/>
          <w:lang w:eastAsia="en-US"/>
        </w:rPr>
        <w:t xml:space="preserve"> и среднего</w:t>
      </w:r>
      <w:r w:rsidR="00EB519B" w:rsidRPr="00F007C6">
        <w:rPr>
          <w:rFonts w:eastAsiaTheme="minorHAnsi"/>
          <w:szCs w:val="28"/>
          <w:lang w:eastAsia="en-US"/>
        </w:rPr>
        <w:t xml:space="preserve"> размер</w:t>
      </w:r>
      <w:r w:rsidR="00F007C6" w:rsidRPr="00F007C6">
        <w:rPr>
          <w:rFonts w:eastAsiaTheme="minorHAnsi"/>
          <w:szCs w:val="28"/>
          <w:lang w:eastAsia="en-US"/>
        </w:rPr>
        <w:t>ов</w:t>
      </w:r>
      <w:r w:rsidR="00EB519B" w:rsidRPr="00F007C6">
        <w:rPr>
          <w:rFonts w:eastAsiaTheme="minorHAnsi"/>
          <w:szCs w:val="28"/>
          <w:lang w:eastAsia="en-US"/>
        </w:rPr>
        <w:t xml:space="preserve">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на 202</w:t>
      </w:r>
      <w:r w:rsidR="00F007C6" w:rsidRPr="00F007C6">
        <w:rPr>
          <w:rFonts w:eastAsiaTheme="minorHAnsi"/>
          <w:szCs w:val="28"/>
          <w:lang w:eastAsia="en-US"/>
        </w:rPr>
        <w:t>1</w:t>
      </w:r>
      <w:r w:rsidR="00EB519B" w:rsidRPr="00F007C6">
        <w:rPr>
          <w:rFonts w:eastAsiaTheme="minorHAnsi"/>
          <w:szCs w:val="28"/>
          <w:lang w:eastAsia="en-US"/>
        </w:rPr>
        <w:t xml:space="preserve"> год</w:t>
      </w:r>
      <w:r w:rsidR="00874683" w:rsidRPr="00F007C6">
        <w:rPr>
          <w:rFonts w:eastAsiaTheme="minorHAnsi"/>
          <w:szCs w:val="28"/>
          <w:lang w:eastAsia="en-US"/>
        </w:rPr>
        <w:t>»,</w:t>
      </w:r>
      <w:r w:rsidR="00F007C6" w:rsidRPr="00F007C6">
        <w:rPr>
          <w:rFonts w:eastAsiaTheme="minorHAnsi"/>
          <w:szCs w:val="28"/>
          <w:lang w:eastAsia="en-US"/>
        </w:rPr>
        <w:t xml:space="preserve"> </w:t>
      </w:r>
      <w:r w:rsidR="000D732B">
        <w:t xml:space="preserve">в связи с изменением </w:t>
      </w:r>
      <w:r w:rsidR="000D732B">
        <w:rPr>
          <w:szCs w:val="28"/>
        </w:rPr>
        <w:t>цен на продукты питания, разработкой меню</w:t>
      </w:r>
      <w:proofErr w:type="gramEnd"/>
      <w:r w:rsidR="000D732B">
        <w:rPr>
          <w:szCs w:val="28"/>
        </w:rPr>
        <w:t xml:space="preserve"> </w:t>
      </w:r>
      <w:r w:rsidR="000D732B">
        <w:t xml:space="preserve">в соответствии  с </w:t>
      </w:r>
      <w:r w:rsidR="000D732B">
        <w:rPr>
          <w:szCs w:val="28"/>
        </w:rPr>
        <w:t xml:space="preserve">СанПиН 2.3/2.4.3590-20 «Санитарно-эпидемиологические требования к организации общественного питания населения», утвержденными постановлением Главного государственного санитарного врача РФ от 27.10.2020 № 32, </w:t>
      </w:r>
      <w:r w:rsidRPr="00F007C6">
        <w:rPr>
          <w:szCs w:val="28"/>
        </w:rPr>
        <w:t>руководствуясь стать</w:t>
      </w:r>
      <w:r w:rsidR="00001CA9" w:rsidRPr="00F007C6">
        <w:rPr>
          <w:szCs w:val="28"/>
        </w:rPr>
        <w:t>ей 34.2</w:t>
      </w:r>
      <w:r w:rsidRPr="00F007C6">
        <w:rPr>
          <w:szCs w:val="28"/>
        </w:rPr>
        <w:t xml:space="preserve"> Устава района,  администрация района</w:t>
      </w:r>
      <w:r>
        <w:rPr>
          <w:szCs w:val="28"/>
        </w:rPr>
        <w:t xml:space="preserve"> </w:t>
      </w:r>
      <w:r>
        <w:rPr>
          <w:spacing w:val="30"/>
          <w:szCs w:val="28"/>
        </w:rPr>
        <w:t>постановляет:</w:t>
      </w:r>
    </w:p>
    <w:p w:rsidR="00001CA9" w:rsidRDefault="00001CA9" w:rsidP="00030C29">
      <w:pPr>
        <w:pStyle w:val="ConsPlusNonformat"/>
        <w:ind w:firstLine="540"/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001CA9" w:rsidRDefault="00030C29" w:rsidP="00001CA9">
      <w:pPr>
        <w:pStyle w:val="ConsPlusNonformat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001CA9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района от 05.09.2013  № 1259 «Об установлении размера платы, взимаемой с родителей (законных представителей)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 на территории  Собинского района» следующие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r w:rsidR="00001CA9">
        <w:rPr>
          <w:rFonts w:ascii="Times New Roman" w:hAnsi="Times New Roman" w:cs="Times New Roman"/>
          <w:sz w:val="28"/>
          <w:szCs w:val="28"/>
        </w:rPr>
        <w:t>:</w:t>
      </w:r>
    </w:p>
    <w:p w:rsidR="00001CA9" w:rsidRDefault="00030C29" w:rsidP="00001CA9">
      <w:pPr>
        <w:pStyle w:val="ConsPlusNonformat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1CA9">
        <w:rPr>
          <w:rFonts w:ascii="Times New Roman" w:hAnsi="Times New Roman" w:cs="Times New Roman"/>
          <w:sz w:val="28"/>
          <w:szCs w:val="28"/>
        </w:rPr>
        <w:t>изложи</w:t>
      </w:r>
      <w:r w:rsidR="00001CA9">
        <w:rPr>
          <w:rFonts w:ascii="Times New Roman" w:hAnsi="Times New Roman" w:cs="Times New Roman"/>
          <w:sz w:val="28"/>
          <w:szCs w:val="28"/>
        </w:rPr>
        <w:t>ть</w:t>
      </w:r>
      <w:r w:rsidRPr="00001CA9">
        <w:rPr>
          <w:rFonts w:ascii="Times New Roman" w:hAnsi="Times New Roman" w:cs="Times New Roman"/>
          <w:sz w:val="28"/>
          <w:szCs w:val="28"/>
        </w:rPr>
        <w:t xml:space="preserve">  пункт 3  </w:t>
      </w:r>
      <w:r w:rsidR="00001CA9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001CA9">
        <w:rPr>
          <w:rFonts w:ascii="Times New Roman" w:hAnsi="Times New Roman" w:cs="Times New Roman"/>
          <w:sz w:val="28"/>
          <w:szCs w:val="28"/>
        </w:rPr>
        <w:t xml:space="preserve">в следующей редакции: </w:t>
      </w:r>
    </w:p>
    <w:p w:rsidR="00030C29" w:rsidRDefault="00030C29" w:rsidP="00001C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1CA9">
        <w:rPr>
          <w:rFonts w:ascii="Times New Roman" w:hAnsi="Times New Roman" w:cs="Times New Roman"/>
          <w:sz w:val="28"/>
          <w:szCs w:val="28"/>
        </w:rPr>
        <w:t>«</w:t>
      </w:r>
      <w:r w:rsidR="00001CA9">
        <w:rPr>
          <w:rFonts w:ascii="Times New Roman" w:hAnsi="Times New Roman" w:cs="Times New Roman"/>
          <w:sz w:val="28"/>
          <w:szCs w:val="28"/>
        </w:rPr>
        <w:t xml:space="preserve">3. </w:t>
      </w:r>
      <w:r w:rsidRPr="00001CA9">
        <w:rPr>
          <w:rFonts w:ascii="Times New Roman" w:hAnsi="Times New Roman" w:cs="Times New Roman"/>
          <w:sz w:val="28"/>
          <w:szCs w:val="28"/>
        </w:rPr>
        <w:t>Установить размер  платы  за присмотр и уход за детьми, осваивающими образовательные программы дошкольного образования в муниципальных образовательных учреждениях,   на территории  Собинского района с 01</w:t>
      </w:r>
      <w:r w:rsidR="00AB45DB">
        <w:rPr>
          <w:rFonts w:ascii="Times New Roman" w:hAnsi="Times New Roman" w:cs="Times New Roman"/>
          <w:sz w:val="28"/>
          <w:szCs w:val="28"/>
        </w:rPr>
        <w:t xml:space="preserve"> </w:t>
      </w:r>
      <w:r w:rsidR="005C3A40">
        <w:rPr>
          <w:rFonts w:ascii="Times New Roman" w:hAnsi="Times New Roman" w:cs="Times New Roman"/>
          <w:sz w:val="28"/>
          <w:szCs w:val="28"/>
        </w:rPr>
        <w:t>июня</w:t>
      </w:r>
      <w:r w:rsidRPr="00001CA9">
        <w:rPr>
          <w:rFonts w:ascii="Times New Roman" w:hAnsi="Times New Roman" w:cs="Times New Roman"/>
          <w:sz w:val="28"/>
          <w:szCs w:val="28"/>
        </w:rPr>
        <w:t xml:space="preserve"> 20</w:t>
      </w:r>
      <w:r w:rsidR="00CA5B6B">
        <w:rPr>
          <w:rFonts w:ascii="Times New Roman" w:hAnsi="Times New Roman" w:cs="Times New Roman"/>
          <w:sz w:val="28"/>
          <w:szCs w:val="28"/>
        </w:rPr>
        <w:t>2</w:t>
      </w:r>
      <w:r w:rsidR="00F500C0">
        <w:rPr>
          <w:rFonts w:ascii="Times New Roman" w:hAnsi="Times New Roman" w:cs="Times New Roman"/>
          <w:sz w:val="28"/>
          <w:szCs w:val="28"/>
        </w:rPr>
        <w:t>1</w:t>
      </w:r>
      <w:r w:rsidRPr="00001CA9">
        <w:rPr>
          <w:rFonts w:ascii="Times New Roman" w:hAnsi="Times New Roman" w:cs="Times New Roman"/>
          <w:sz w:val="28"/>
          <w:szCs w:val="28"/>
        </w:rPr>
        <w:t xml:space="preserve"> года - 1</w:t>
      </w:r>
      <w:r w:rsidR="00AB45DB">
        <w:rPr>
          <w:rFonts w:ascii="Times New Roman" w:hAnsi="Times New Roman" w:cs="Times New Roman"/>
          <w:sz w:val="28"/>
          <w:szCs w:val="28"/>
        </w:rPr>
        <w:t>45</w:t>
      </w:r>
      <w:r w:rsidRPr="00001CA9">
        <w:rPr>
          <w:rFonts w:ascii="Times New Roman" w:hAnsi="Times New Roman" w:cs="Times New Roman"/>
          <w:sz w:val="28"/>
          <w:szCs w:val="28"/>
        </w:rPr>
        <w:t xml:space="preserve"> рублей в день в группах с режимом работы до 12 часов и 1</w:t>
      </w:r>
      <w:r w:rsidR="00AB45DB">
        <w:rPr>
          <w:rFonts w:ascii="Times New Roman" w:hAnsi="Times New Roman" w:cs="Times New Roman"/>
          <w:sz w:val="28"/>
          <w:szCs w:val="28"/>
        </w:rPr>
        <w:t>60</w:t>
      </w:r>
      <w:r w:rsidRPr="00001CA9">
        <w:rPr>
          <w:rFonts w:ascii="Times New Roman" w:hAnsi="Times New Roman" w:cs="Times New Roman"/>
          <w:sz w:val="28"/>
          <w:szCs w:val="28"/>
        </w:rPr>
        <w:t xml:space="preserve"> рублей в группах с режимом работы 24 часа».</w:t>
      </w:r>
    </w:p>
    <w:p w:rsidR="00030C29" w:rsidRDefault="00030C29" w:rsidP="00030C29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2.</w:t>
      </w:r>
      <w:r w:rsidR="00E84C1A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заместителя  главы </w:t>
      </w:r>
      <w:r w:rsidR="00001CA9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 социальным вопросам.</w:t>
      </w:r>
    </w:p>
    <w:p w:rsidR="00030C29" w:rsidRPr="00CE1693" w:rsidRDefault="00030C29" w:rsidP="00030C29">
      <w:pPr>
        <w:pStyle w:val="ConsPlusNonformat"/>
        <w:numPr>
          <w:ilvl w:val="0"/>
          <w:numId w:val="3"/>
        </w:numPr>
        <w:tabs>
          <w:tab w:val="left" w:pos="540"/>
        </w:tabs>
        <w:ind w:left="0" w:right="-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93">
        <w:rPr>
          <w:rFonts w:ascii="Times New Roman" w:hAnsi="Times New Roman" w:cs="Times New Roman"/>
          <w:sz w:val="28"/>
          <w:szCs w:val="28"/>
        </w:rPr>
        <w:t>Постановление вступает в силу с 01.0</w:t>
      </w:r>
      <w:r w:rsidR="005C3A40">
        <w:rPr>
          <w:rFonts w:ascii="Times New Roman" w:hAnsi="Times New Roman" w:cs="Times New Roman"/>
          <w:sz w:val="28"/>
          <w:szCs w:val="28"/>
        </w:rPr>
        <w:t>6</w:t>
      </w:r>
      <w:r w:rsidRPr="00CE1693">
        <w:rPr>
          <w:rFonts w:ascii="Times New Roman" w:hAnsi="Times New Roman" w:cs="Times New Roman"/>
          <w:sz w:val="28"/>
          <w:szCs w:val="28"/>
        </w:rPr>
        <w:t>.20</w:t>
      </w:r>
      <w:r w:rsidR="00CA5B6B" w:rsidRPr="00CE1693">
        <w:rPr>
          <w:rFonts w:ascii="Times New Roman" w:hAnsi="Times New Roman" w:cs="Times New Roman"/>
          <w:sz w:val="28"/>
          <w:szCs w:val="28"/>
        </w:rPr>
        <w:t>2</w:t>
      </w:r>
      <w:r w:rsidR="00CF0496" w:rsidRPr="00CE1693">
        <w:rPr>
          <w:rFonts w:ascii="Times New Roman" w:hAnsi="Times New Roman" w:cs="Times New Roman"/>
          <w:sz w:val="28"/>
          <w:szCs w:val="28"/>
        </w:rPr>
        <w:t>1</w:t>
      </w:r>
      <w:r w:rsidR="00CE1693" w:rsidRPr="00CE1693">
        <w:rPr>
          <w:rFonts w:ascii="Times New Roman" w:hAnsi="Times New Roman" w:cs="Times New Roman"/>
          <w:sz w:val="28"/>
          <w:szCs w:val="28"/>
        </w:rPr>
        <w:t xml:space="preserve"> и </w:t>
      </w:r>
      <w:r w:rsidRPr="00CE1693">
        <w:rPr>
          <w:rFonts w:ascii="Times New Roman" w:hAnsi="Times New Roman" w:cs="Times New Roman"/>
          <w:sz w:val="28"/>
          <w:szCs w:val="28"/>
        </w:rPr>
        <w:t xml:space="preserve"> подлежит  опубликованию в газете «Доверие».</w:t>
      </w:r>
    </w:p>
    <w:p w:rsidR="00030C29" w:rsidRPr="00CE1693" w:rsidRDefault="00C41218" w:rsidP="00030C29">
      <w:pPr>
        <w:pStyle w:val="ConsPlusNonformat"/>
        <w:tabs>
          <w:tab w:val="left" w:pos="7350"/>
        </w:tabs>
        <w:ind w:right="-8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1B710D7" wp14:editId="370DCFE3">
            <wp:simplePos x="0" y="0"/>
            <wp:positionH relativeFrom="margin">
              <wp:posOffset>2909570</wp:posOffset>
            </wp:positionH>
            <wp:positionV relativeFrom="margin">
              <wp:posOffset>746760</wp:posOffset>
            </wp:positionV>
            <wp:extent cx="1731010" cy="1533525"/>
            <wp:effectExtent l="209550" t="228600" r="173990" b="2190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4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66659">
                      <a:off x="0" y="0"/>
                      <a:ext cx="1731010" cy="153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210B" w:rsidRDefault="00F0210B" w:rsidP="00001CA9">
      <w:pPr>
        <w:pStyle w:val="ConsPlusNonformat"/>
        <w:tabs>
          <w:tab w:val="left" w:pos="7350"/>
        </w:tabs>
        <w:ind w:right="-82"/>
        <w:jc w:val="both"/>
        <w:rPr>
          <w:rFonts w:ascii="Times New Roman" w:hAnsi="Times New Roman" w:cs="Times New Roman"/>
          <w:sz w:val="28"/>
          <w:szCs w:val="28"/>
        </w:rPr>
      </w:pPr>
    </w:p>
    <w:p w:rsidR="00AB45DB" w:rsidRDefault="00AB45DB" w:rsidP="00001CA9">
      <w:pPr>
        <w:pStyle w:val="ConsPlusNonformat"/>
        <w:tabs>
          <w:tab w:val="left" w:pos="7350"/>
        </w:tabs>
        <w:ind w:right="-82"/>
        <w:jc w:val="both"/>
        <w:rPr>
          <w:rFonts w:ascii="Times New Roman" w:hAnsi="Times New Roman" w:cs="Times New Roman"/>
          <w:sz w:val="28"/>
          <w:szCs w:val="28"/>
        </w:rPr>
      </w:pPr>
    </w:p>
    <w:p w:rsidR="00AB45DB" w:rsidRDefault="00AB45DB" w:rsidP="00001CA9">
      <w:pPr>
        <w:pStyle w:val="ConsPlusNonformat"/>
        <w:tabs>
          <w:tab w:val="left" w:pos="7350"/>
        </w:tabs>
        <w:ind w:right="-82"/>
        <w:jc w:val="both"/>
        <w:rPr>
          <w:rFonts w:ascii="Times New Roman" w:hAnsi="Times New Roman" w:cs="Times New Roman"/>
          <w:sz w:val="28"/>
          <w:szCs w:val="28"/>
        </w:rPr>
      </w:pPr>
    </w:p>
    <w:p w:rsidR="00874683" w:rsidRDefault="00030C29" w:rsidP="00001CA9">
      <w:pPr>
        <w:pStyle w:val="ConsPlusNonformat"/>
        <w:tabs>
          <w:tab w:val="left" w:pos="7350"/>
        </w:tabs>
        <w:ind w:right="-8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</w:t>
      </w:r>
      <w:r w:rsidR="00001CA9">
        <w:rPr>
          <w:rFonts w:ascii="Times New Roman" w:hAnsi="Times New Roman" w:cs="Times New Roman"/>
          <w:sz w:val="28"/>
          <w:szCs w:val="28"/>
        </w:rPr>
        <w:tab/>
      </w:r>
      <w:r w:rsidR="00001CA9">
        <w:rPr>
          <w:rFonts w:ascii="Times New Roman" w:hAnsi="Times New Roman" w:cs="Times New Roman"/>
          <w:sz w:val="28"/>
          <w:szCs w:val="28"/>
        </w:rPr>
        <w:tab/>
      </w:r>
      <w:r w:rsidR="00001CA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А.В. Разов </w:t>
      </w:r>
    </w:p>
    <w:p w:rsidR="00CE1693" w:rsidRDefault="00CE1693" w:rsidP="00CE1693">
      <w:pPr>
        <w:shd w:val="clear" w:color="auto" w:fill="FFFFFF"/>
        <w:ind w:firstLine="0"/>
        <w:rPr>
          <w:szCs w:val="28"/>
        </w:rPr>
      </w:pPr>
    </w:p>
    <w:p w:rsidR="00AB45DB" w:rsidRDefault="00AB45DB" w:rsidP="00CE1693">
      <w:pPr>
        <w:shd w:val="clear" w:color="auto" w:fill="FFFFFF"/>
        <w:ind w:firstLine="0"/>
        <w:rPr>
          <w:szCs w:val="28"/>
        </w:rPr>
      </w:pPr>
    </w:p>
    <w:p w:rsidR="00AB45DB" w:rsidRDefault="00AB45DB" w:rsidP="00CE1693">
      <w:pPr>
        <w:shd w:val="clear" w:color="auto" w:fill="FFFFFF"/>
        <w:ind w:firstLine="0"/>
        <w:rPr>
          <w:szCs w:val="28"/>
        </w:rPr>
      </w:pPr>
    </w:p>
    <w:p w:rsidR="00AB45DB" w:rsidRDefault="00AB45DB" w:rsidP="00CE1693">
      <w:pPr>
        <w:shd w:val="clear" w:color="auto" w:fill="FFFFFF"/>
        <w:ind w:firstLine="0"/>
        <w:rPr>
          <w:szCs w:val="28"/>
        </w:rPr>
      </w:pPr>
    </w:p>
    <w:p w:rsidR="00AB45DB" w:rsidRDefault="00AB45DB" w:rsidP="00CE1693">
      <w:pPr>
        <w:shd w:val="clear" w:color="auto" w:fill="FFFFFF"/>
        <w:ind w:firstLine="0"/>
        <w:rPr>
          <w:szCs w:val="28"/>
        </w:rPr>
      </w:pPr>
    </w:p>
    <w:p w:rsidR="00AB45DB" w:rsidRDefault="00AB45DB" w:rsidP="00CE1693">
      <w:pPr>
        <w:shd w:val="clear" w:color="auto" w:fill="FFFFFF"/>
        <w:ind w:firstLine="0"/>
        <w:rPr>
          <w:szCs w:val="28"/>
        </w:rPr>
      </w:pPr>
    </w:p>
    <w:p w:rsidR="00AB45DB" w:rsidRDefault="00AB45DB" w:rsidP="00CE1693">
      <w:pPr>
        <w:shd w:val="clear" w:color="auto" w:fill="FFFFFF"/>
        <w:ind w:firstLine="0"/>
        <w:rPr>
          <w:szCs w:val="28"/>
        </w:rPr>
      </w:pPr>
    </w:p>
    <w:p w:rsidR="00AB45DB" w:rsidRDefault="00AB45DB" w:rsidP="00CE1693">
      <w:pPr>
        <w:shd w:val="clear" w:color="auto" w:fill="FFFFFF"/>
        <w:ind w:firstLine="0"/>
        <w:rPr>
          <w:szCs w:val="28"/>
        </w:rPr>
      </w:pPr>
    </w:p>
    <w:p w:rsidR="00AB45DB" w:rsidRDefault="00AB45DB" w:rsidP="00CE1693">
      <w:pPr>
        <w:shd w:val="clear" w:color="auto" w:fill="FFFFFF"/>
        <w:ind w:firstLine="0"/>
        <w:rPr>
          <w:szCs w:val="28"/>
        </w:rPr>
      </w:pPr>
    </w:p>
    <w:p w:rsidR="00AB45DB" w:rsidRDefault="00AB45DB" w:rsidP="00CE1693">
      <w:pPr>
        <w:shd w:val="clear" w:color="auto" w:fill="FFFFFF"/>
        <w:ind w:firstLine="0"/>
        <w:rPr>
          <w:szCs w:val="28"/>
        </w:rPr>
      </w:pPr>
    </w:p>
    <w:p w:rsidR="00AB45DB" w:rsidRDefault="00AB45DB" w:rsidP="00CE1693">
      <w:pPr>
        <w:shd w:val="clear" w:color="auto" w:fill="FFFFFF"/>
        <w:ind w:firstLine="0"/>
        <w:rPr>
          <w:szCs w:val="28"/>
        </w:rPr>
      </w:pPr>
    </w:p>
    <w:p w:rsidR="00AB45DB" w:rsidRDefault="00AB45DB" w:rsidP="00CE1693">
      <w:pPr>
        <w:shd w:val="clear" w:color="auto" w:fill="FFFFFF"/>
        <w:ind w:firstLine="0"/>
        <w:rPr>
          <w:szCs w:val="28"/>
        </w:rPr>
      </w:pPr>
    </w:p>
    <w:p w:rsidR="00AB45DB" w:rsidRDefault="00AB45DB" w:rsidP="00CE1693">
      <w:pPr>
        <w:shd w:val="clear" w:color="auto" w:fill="FFFFFF"/>
        <w:ind w:firstLine="0"/>
        <w:rPr>
          <w:szCs w:val="28"/>
        </w:rPr>
      </w:pPr>
    </w:p>
    <w:p w:rsidR="00AB45DB" w:rsidRDefault="00AB45DB" w:rsidP="00CE1693">
      <w:pPr>
        <w:shd w:val="clear" w:color="auto" w:fill="FFFFFF"/>
        <w:ind w:firstLine="0"/>
        <w:rPr>
          <w:szCs w:val="28"/>
        </w:rPr>
      </w:pPr>
    </w:p>
    <w:p w:rsidR="00AB45DB" w:rsidRDefault="00AB45DB" w:rsidP="00CE1693">
      <w:pPr>
        <w:shd w:val="clear" w:color="auto" w:fill="FFFFFF"/>
        <w:ind w:firstLine="0"/>
        <w:rPr>
          <w:szCs w:val="28"/>
        </w:rPr>
      </w:pPr>
    </w:p>
    <w:p w:rsidR="00AB45DB" w:rsidRDefault="00AB45DB" w:rsidP="00CE1693">
      <w:pPr>
        <w:shd w:val="clear" w:color="auto" w:fill="FFFFFF"/>
        <w:ind w:firstLine="0"/>
        <w:rPr>
          <w:szCs w:val="28"/>
        </w:rPr>
      </w:pPr>
    </w:p>
    <w:p w:rsidR="00AB45DB" w:rsidRDefault="00AB45DB" w:rsidP="00CE1693">
      <w:pPr>
        <w:shd w:val="clear" w:color="auto" w:fill="FFFFFF"/>
        <w:ind w:firstLine="0"/>
        <w:rPr>
          <w:szCs w:val="28"/>
        </w:rPr>
      </w:pPr>
    </w:p>
    <w:p w:rsidR="00AB45DB" w:rsidRDefault="00AB45DB" w:rsidP="00CE1693">
      <w:pPr>
        <w:shd w:val="clear" w:color="auto" w:fill="FFFFFF"/>
        <w:ind w:firstLine="0"/>
        <w:rPr>
          <w:szCs w:val="28"/>
        </w:rPr>
      </w:pPr>
    </w:p>
    <w:p w:rsidR="00AB45DB" w:rsidRDefault="00AB45DB" w:rsidP="00CE1693">
      <w:pPr>
        <w:shd w:val="clear" w:color="auto" w:fill="FFFFFF"/>
        <w:ind w:firstLine="0"/>
        <w:rPr>
          <w:szCs w:val="28"/>
        </w:rPr>
      </w:pPr>
    </w:p>
    <w:p w:rsidR="00AB45DB" w:rsidRDefault="00AB45DB" w:rsidP="00CE1693">
      <w:pPr>
        <w:shd w:val="clear" w:color="auto" w:fill="FFFFFF"/>
        <w:ind w:firstLine="0"/>
        <w:rPr>
          <w:szCs w:val="28"/>
        </w:rPr>
      </w:pPr>
    </w:p>
    <w:p w:rsidR="00AB45DB" w:rsidRDefault="00AB45DB" w:rsidP="00CE1693">
      <w:pPr>
        <w:shd w:val="clear" w:color="auto" w:fill="FFFFFF"/>
        <w:ind w:firstLine="0"/>
        <w:rPr>
          <w:szCs w:val="28"/>
        </w:rPr>
      </w:pPr>
    </w:p>
    <w:p w:rsidR="00AB45DB" w:rsidRDefault="00AB45DB" w:rsidP="00CE1693">
      <w:pPr>
        <w:shd w:val="clear" w:color="auto" w:fill="FFFFFF"/>
        <w:ind w:firstLine="0"/>
        <w:rPr>
          <w:szCs w:val="28"/>
        </w:rPr>
      </w:pPr>
    </w:p>
    <w:p w:rsidR="00AB45DB" w:rsidRDefault="00AB45DB" w:rsidP="00CE1693">
      <w:pPr>
        <w:shd w:val="clear" w:color="auto" w:fill="FFFFFF"/>
        <w:ind w:firstLine="0"/>
        <w:rPr>
          <w:szCs w:val="28"/>
        </w:rPr>
      </w:pPr>
    </w:p>
    <w:p w:rsidR="00AB45DB" w:rsidRDefault="00AB45DB" w:rsidP="00CE1693">
      <w:pPr>
        <w:shd w:val="clear" w:color="auto" w:fill="FFFFFF"/>
        <w:ind w:firstLine="0"/>
        <w:rPr>
          <w:szCs w:val="28"/>
        </w:rPr>
      </w:pPr>
    </w:p>
    <w:p w:rsidR="00AB45DB" w:rsidRDefault="00AB45DB" w:rsidP="00CE1693">
      <w:pPr>
        <w:shd w:val="clear" w:color="auto" w:fill="FFFFFF"/>
        <w:ind w:firstLine="0"/>
        <w:rPr>
          <w:szCs w:val="28"/>
        </w:rPr>
      </w:pPr>
    </w:p>
    <w:p w:rsidR="00AB45DB" w:rsidRDefault="00AB45DB" w:rsidP="00CE1693">
      <w:pPr>
        <w:shd w:val="clear" w:color="auto" w:fill="FFFFFF"/>
        <w:ind w:firstLine="0"/>
        <w:rPr>
          <w:szCs w:val="28"/>
        </w:rPr>
      </w:pPr>
    </w:p>
    <w:p w:rsidR="00AB45DB" w:rsidRDefault="00AB45DB" w:rsidP="00CE1693">
      <w:pPr>
        <w:shd w:val="clear" w:color="auto" w:fill="FFFFFF"/>
        <w:ind w:firstLine="0"/>
        <w:rPr>
          <w:szCs w:val="28"/>
        </w:rPr>
      </w:pPr>
    </w:p>
    <w:p w:rsidR="00AB45DB" w:rsidRDefault="00AB45DB" w:rsidP="00CE1693">
      <w:pPr>
        <w:shd w:val="clear" w:color="auto" w:fill="FFFFFF"/>
        <w:ind w:firstLine="0"/>
        <w:rPr>
          <w:szCs w:val="28"/>
        </w:rPr>
      </w:pPr>
    </w:p>
    <w:p w:rsidR="00AB45DB" w:rsidRDefault="00AB45DB" w:rsidP="00CE1693">
      <w:pPr>
        <w:shd w:val="clear" w:color="auto" w:fill="FFFFFF"/>
        <w:ind w:firstLine="0"/>
        <w:rPr>
          <w:szCs w:val="28"/>
        </w:rPr>
      </w:pPr>
    </w:p>
    <w:p w:rsidR="00AB45DB" w:rsidRDefault="00AB45DB" w:rsidP="00CE1693">
      <w:pPr>
        <w:shd w:val="clear" w:color="auto" w:fill="FFFFFF"/>
        <w:ind w:firstLine="0"/>
        <w:rPr>
          <w:szCs w:val="28"/>
        </w:rPr>
      </w:pPr>
    </w:p>
    <w:p w:rsidR="00AB45DB" w:rsidRDefault="00AB45DB" w:rsidP="00CE1693">
      <w:pPr>
        <w:shd w:val="clear" w:color="auto" w:fill="FFFFFF"/>
        <w:ind w:firstLine="0"/>
        <w:rPr>
          <w:szCs w:val="28"/>
        </w:rPr>
      </w:pPr>
    </w:p>
    <w:p w:rsidR="00AB45DB" w:rsidRDefault="00AB45DB" w:rsidP="00CE1693">
      <w:pPr>
        <w:shd w:val="clear" w:color="auto" w:fill="FFFFFF"/>
        <w:ind w:firstLine="0"/>
        <w:rPr>
          <w:szCs w:val="28"/>
        </w:rPr>
      </w:pPr>
    </w:p>
    <w:p w:rsidR="00AB45DB" w:rsidRDefault="00AB45DB" w:rsidP="00CE1693">
      <w:pPr>
        <w:shd w:val="clear" w:color="auto" w:fill="FFFFFF"/>
        <w:ind w:firstLine="0"/>
        <w:rPr>
          <w:szCs w:val="28"/>
        </w:rPr>
      </w:pPr>
    </w:p>
    <w:p w:rsidR="00AB45DB" w:rsidRDefault="00AB45DB" w:rsidP="00CE1693">
      <w:pPr>
        <w:shd w:val="clear" w:color="auto" w:fill="FFFFFF"/>
        <w:ind w:firstLine="0"/>
        <w:rPr>
          <w:szCs w:val="28"/>
        </w:rPr>
      </w:pPr>
    </w:p>
    <w:p w:rsidR="00AB45DB" w:rsidRDefault="00AB45DB" w:rsidP="00CE1693">
      <w:pPr>
        <w:shd w:val="clear" w:color="auto" w:fill="FFFFFF"/>
        <w:ind w:firstLine="0"/>
        <w:rPr>
          <w:szCs w:val="28"/>
        </w:rPr>
      </w:pPr>
    </w:p>
    <w:p w:rsidR="00E84C1A" w:rsidRDefault="00E84C1A" w:rsidP="00CE1693">
      <w:pPr>
        <w:shd w:val="clear" w:color="auto" w:fill="FFFFFF"/>
        <w:ind w:firstLine="0"/>
        <w:rPr>
          <w:szCs w:val="28"/>
        </w:rPr>
      </w:pPr>
      <w:bookmarkStart w:id="1" w:name="_GoBack"/>
      <w:bookmarkEnd w:id="1"/>
    </w:p>
    <w:sectPr w:rsidR="00E84C1A" w:rsidSect="00F0210B">
      <w:pgSz w:w="11906" w:h="16838"/>
      <w:pgMar w:top="1134" w:right="566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C1A" w:rsidRDefault="00E84C1A" w:rsidP="00816EC3">
      <w:r>
        <w:separator/>
      </w:r>
    </w:p>
  </w:endnote>
  <w:endnote w:type="continuationSeparator" w:id="0">
    <w:p w:rsidR="00E84C1A" w:rsidRDefault="00E84C1A" w:rsidP="00816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C1A" w:rsidRDefault="00E84C1A" w:rsidP="00816EC3">
      <w:r>
        <w:separator/>
      </w:r>
    </w:p>
  </w:footnote>
  <w:footnote w:type="continuationSeparator" w:id="0">
    <w:p w:rsidR="00E84C1A" w:rsidRDefault="00E84C1A" w:rsidP="00816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2D3FF4"/>
    <w:multiLevelType w:val="multilevel"/>
    <w:tmpl w:val="E0C8027C"/>
    <w:lvl w:ilvl="0">
      <w:start w:val="1"/>
      <w:numFmt w:val="decimal"/>
      <w:suff w:val="nothing"/>
      <w:lvlText w:val="%1."/>
      <w:lvlJc w:val="left"/>
      <w:pPr>
        <w:ind w:left="0" w:firstLine="567"/>
      </w:pPr>
      <w:rPr>
        <w:rFonts w:hint="default"/>
      </w:rPr>
    </w:lvl>
    <w:lvl w:ilvl="1">
      <w:start w:val="2"/>
      <w:numFmt w:val="decimal"/>
      <w:suff w:val="nothing"/>
      <w:lvlText w:val="%1.%2."/>
      <w:lvlJc w:val="left"/>
      <w:pPr>
        <w:ind w:left="333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20F456A3"/>
    <w:multiLevelType w:val="multilevel"/>
    <w:tmpl w:val="D74C37D2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7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51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8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95D574D"/>
    <w:multiLevelType w:val="multilevel"/>
    <w:tmpl w:val="645460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6E5A4D99"/>
    <w:multiLevelType w:val="hybridMultilevel"/>
    <w:tmpl w:val="426804CA"/>
    <w:lvl w:ilvl="0" w:tplc="CFE2BEDA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3CCA"/>
    <w:rsid w:val="00001CA9"/>
    <w:rsid w:val="00030C29"/>
    <w:rsid w:val="00074195"/>
    <w:rsid w:val="00086A4A"/>
    <w:rsid w:val="000D732B"/>
    <w:rsid w:val="0015190A"/>
    <w:rsid w:val="00194DCD"/>
    <w:rsid w:val="001D404C"/>
    <w:rsid w:val="00225694"/>
    <w:rsid w:val="00227F61"/>
    <w:rsid w:val="00254476"/>
    <w:rsid w:val="0027409B"/>
    <w:rsid w:val="00275CFC"/>
    <w:rsid w:val="0029416A"/>
    <w:rsid w:val="0030794C"/>
    <w:rsid w:val="00376D6D"/>
    <w:rsid w:val="00393FF7"/>
    <w:rsid w:val="003D766F"/>
    <w:rsid w:val="0042180A"/>
    <w:rsid w:val="00431E05"/>
    <w:rsid w:val="00444BFB"/>
    <w:rsid w:val="004527AB"/>
    <w:rsid w:val="004E5B82"/>
    <w:rsid w:val="00543D9D"/>
    <w:rsid w:val="005770FB"/>
    <w:rsid w:val="00590EBD"/>
    <w:rsid w:val="00592D9F"/>
    <w:rsid w:val="005C3A40"/>
    <w:rsid w:val="0063206F"/>
    <w:rsid w:val="00651E83"/>
    <w:rsid w:val="00660A75"/>
    <w:rsid w:val="006968A9"/>
    <w:rsid w:val="006C1B42"/>
    <w:rsid w:val="006F3CCA"/>
    <w:rsid w:val="0074376A"/>
    <w:rsid w:val="00790E66"/>
    <w:rsid w:val="007E0481"/>
    <w:rsid w:val="007F03A7"/>
    <w:rsid w:val="00816EC3"/>
    <w:rsid w:val="00874683"/>
    <w:rsid w:val="008A4ED1"/>
    <w:rsid w:val="008B0AB7"/>
    <w:rsid w:val="008B59DF"/>
    <w:rsid w:val="008C4562"/>
    <w:rsid w:val="008E074C"/>
    <w:rsid w:val="009104DA"/>
    <w:rsid w:val="00966BD7"/>
    <w:rsid w:val="00972CC6"/>
    <w:rsid w:val="00974DF4"/>
    <w:rsid w:val="009A323C"/>
    <w:rsid w:val="009C3748"/>
    <w:rsid w:val="00A42770"/>
    <w:rsid w:val="00A557B5"/>
    <w:rsid w:val="00A631D4"/>
    <w:rsid w:val="00AA6346"/>
    <w:rsid w:val="00AB45DB"/>
    <w:rsid w:val="00B84B3A"/>
    <w:rsid w:val="00BC51AE"/>
    <w:rsid w:val="00BE5F98"/>
    <w:rsid w:val="00C37E3D"/>
    <w:rsid w:val="00C41218"/>
    <w:rsid w:val="00CA5B6B"/>
    <w:rsid w:val="00CB0EC8"/>
    <w:rsid w:val="00CE1693"/>
    <w:rsid w:val="00CF0496"/>
    <w:rsid w:val="00D40491"/>
    <w:rsid w:val="00D55A9B"/>
    <w:rsid w:val="00DC00FF"/>
    <w:rsid w:val="00E030BD"/>
    <w:rsid w:val="00E45B1B"/>
    <w:rsid w:val="00E84C1A"/>
    <w:rsid w:val="00E92530"/>
    <w:rsid w:val="00EB519B"/>
    <w:rsid w:val="00F007C6"/>
    <w:rsid w:val="00F0210B"/>
    <w:rsid w:val="00F500C0"/>
    <w:rsid w:val="00F50911"/>
    <w:rsid w:val="00F75743"/>
    <w:rsid w:val="00FD250E"/>
    <w:rsid w:val="00FE0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CC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0"/>
    <w:link w:val="10"/>
    <w:uiPriority w:val="99"/>
    <w:qFormat/>
    <w:rsid w:val="00254476"/>
    <w:pPr>
      <w:keepNext/>
      <w:suppressAutoHyphens/>
      <w:spacing w:before="240" w:after="120"/>
      <w:ind w:firstLine="0"/>
      <w:jc w:val="left"/>
      <w:outlineLvl w:val="0"/>
    </w:pPr>
    <w:rPr>
      <w:rFonts w:ascii="Arial" w:hAnsi="Arial" w:cs="Arial"/>
      <w:b/>
      <w:bCs/>
      <w:sz w:val="32"/>
      <w:szCs w:val="3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3D76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3D766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86A4A"/>
    <w:pPr>
      <w:ind w:left="720"/>
      <w:contextualSpacing/>
    </w:pPr>
  </w:style>
  <w:style w:type="paragraph" w:customStyle="1" w:styleId="ConsPlusNonformat">
    <w:name w:val="ConsPlusNonformat"/>
    <w:rsid w:val="00030C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16EC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816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16EC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816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404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254476"/>
    <w:rPr>
      <w:rFonts w:ascii="Arial" w:eastAsia="Times New Roman" w:hAnsi="Arial" w:cs="Arial"/>
      <w:b/>
      <w:bCs/>
      <w:sz w:val="32"/>
      <w:szCs w:val="32"/>
      <w:lang w:eastAsia="zh-CN"/>
    </w:rPr>
  </w:style>
  <w:style w:type="paragraph" w:styleId="a0">
    <w:name w:val="Body Text"/>
    <w:basedOn w:val="a"/>
    <w:link w:val="ab"/>
    <w:uiPriority w:val="99"/>
    <w:semiHidden/>
    <w:unhideWhenUsed/>
    <w:rsid w:val="00254476"/>
    <w:pPr>
      <w:spacing w:after="120"/>
    </w:pPr>
  </w:style>
  <w:style w:type="character" w:customStyle="1" w:styleId="ab">
    <w:name w:val="Основной текст Знак"/>
    <w:basedOn w:val="a1"/>
    <w:link w:val="a0"/>
    <w:uiPriority w:val="99"/>
    <w:semiHidden/>
    <w:rsid w:val="0025447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3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Krylova_M</dc:creator>
  <cp:lastModifiedBy>Анастасия А. Соколова</cp:lastModifiedBy>
  <cp:revision>2</cp:revision>
  <cp:lastPrinted>2021-06-03T07:06:00Z</cp:lastPrinted>
  <dcterms:created xsi:type="dcterms:W3CDTF">2021-06-03T07:08:00Z</dcterms:created>
  <dcterms:modified xsi:type="dcterms:W3CDTF">2021-06-03T07:08:00Z</dcterms:modified>
</cp:coreProperties>
</file>